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B033C" w14:textId="764E6C93" w:rsidR="00FF4BC6" w:rsidRDefault="00FF4BC6" w:rsidP="006C0B77">
      <w:pPr>
        <w:spacing w:after="0"/>
        <w:ind w:firstLine="709"/>
        <w:jc w:val="both"/>
      </w:pPr>
    </w:p>
    <w:tbl>
      <w:tblPr>
        <w:tblpPr w:leftFromText="180" w:rightFromText="180" w:vertAnchor="text" w:horzAnchor="margin" w:tblpXSpec="center" w:tblpY="88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77"/>
        <w:gridCol w:w="4734"/>
      </w:tblGrid>
      <w:tr w:rsidR="00FF4BC6" w:rsidRPr="00FF4BC6" w14:paraId="20E77C1C" w14:textId="77777777" w:rsidTr="009D684E">
        <w:trPr>
          <w:trHeight w:val="1645"/>
        </w:trPr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39CA8" w14:textId="77777777" w:rsidR="00FF4BC6" w:rsidRPr="00FF4BC6" w:rsidRDefault="00FF4BC6" w:rsidP="00FF4BC6">
            <w:pPr>
              <w:widowControl w:val="0"/>
              <w:suppressAutoHyphens/>
              <w:spacing w:after="0"/>
              <w:ind w:left="720"/>
              <w:contextualSpacing/>
              <w:jc w:val="center"/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Муниципальное бюджетное </w:t>
            </w:r>
          </w:p>
          <w:p w14:paraId="1A2DBF89" w14:textId="77777777" w:rsidR="00FF4BC6" w:rsidRPr="00FF4BC6" w:rsidRDefault="00FF4BC6" w:rsidP="00FF4BC6">
            <w:pPr>
              <w:widowControl w:val="0"/>
              <w:suppressAutoHyphens/>
              <w:spacing w:after="0"/>
              <w:ind w:left="720"/>
              <w:contextualSpacing/>
              <w:jc w:val="center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общеобразовательное учреждение </w:t>
            </w:r>
          </w:p>
          <w:p w14:paraId="6819B0D3" w14:textId="77777777" w:rsidR="00FF4BC6" w:rsidRPr="00FF4BC6" w:rsidRDefault="00FF4BC6" w:rsidP="00FF4BC6">
            <w:pPr>
              <w:widowControl w:val="0"/>
              <w:suppressAutoHyphens/>
              <w:spacing w:after="0"/>
              <w:ind w:left="720"/>
              <w:contextualSpacing/>
              <w:jc w:val="center"/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Верхнекондратинская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основная </w:t>
            </w:r>
          </w:p>
          <w:p w14:paraId="3CA1887C" w14:textId="77777777" w:rsidR="00FF4BC6" w:rsidRPr="00FF4BC6" w:rsidRDefault="00FF4BC6" w:rsidP="00FF4BC6">
            <w:pPr>
              <w:widowControl w:val="0"/>
              <w:suppressAutoHyphens/>
              <w:spacing w:after="0"/>
              <w:ind w:left="720"/>
              <w:contextualSpacing/>
              <w:jc w:val="center"/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общеобразовательная школа»</w:t>
            </w:r>
          </w:p>
          <w:p w14:paraId="1BFDE43A" w14:textId="77777777" w:rsidR="00FF4BC6" w:rsidRPr="00FF4BC6" w:rsidRDefault="00FF4BC6" w:rsidP="00FF4BC6">
            <w:pPr>
              <w:widowControl w:val="0"/>
              <w:suppressAutoHyphens/>
              <w:spacing w:after="0"/>
              <w:ind w:left="720"/>
              <w:contextualSpacing/>
              <w:jc w:val="center"/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Чистопольского муниципального  района </w:t>
            </w:r>
          </w:p>
          <w:p w14:paraId="76293D1D" w14:textId="77777777" w:rsidR="00FF4BC6" w:rsidRPr="00FF4BC6" w:rsidRDefault="00FF4BC6" w:rsidP="00FF4BC6">
            <w:pPr>
              <w:widowControl w:val="0"/>
              <w:suppressAutoHyphens/>
              <w:spacing w:after="0"/>
              <w:ind w:left="720"/>
              <w:contextualSpacing/>
              <w:jc w:val="center"/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Республики Татарстан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A7CA5" w14:textId="77777777" w:rsidR="00FF4BC6" w:rsidRPr="00FF4BC6" w:rsidRDefault="00FF4BC6" w:rsidP="00FF4BC6">
            <w:pPr>
              <w:widowControl w:val="0"/>
              <w:suppressAutoHyphens/>
              <w:spacing w:after="0"/>
              <w:ind w:left="720"/>
              <w:contextualSpacing/>
              <w:jc w:val="center"/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Татарстан </w:t>
            </w: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Республикасы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</w:t>
            </w:r>
          </w:p>
          <w:p w14:paraId="3E2C8A34" w14:textId="77777777" w:rsidR="00FF4BC6" w:rsidRPr="00FF4BC6" w:rsidRDefault="00FF4BC6" w:rsidP="00FF4BC6">
            <w:pPr>
              <w:widowControl w:val="0"/>
              <w:suppressAutoHyphens/>
              <w:spacing w:after="0"/>
              <w:ind w:left="720"/>
              <w:contextualSpacing/>
              <w:jc w:val="center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Чистай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муниципаль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районыныц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</w:t>
            </w:r>
          </w:p>
          <w:p w14:paraId="4DBEB293" w14:textId="77777777" w:rsidR="00FF4BC6" w:rsidRPr="00FF4BC6" w:rsidRDefault="00FF4BC6" w:rsidP="00FF4BC6">
            <w:pPr>
              <w:widowControl w:val="0"/>
              <w:suppressAutoHyphens/>
              <w:spacing w:after="0"/>
              <w:ind w:left="720"/>
              <w:contextualSpacing/>
              <w:jc w:val="center"/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Югары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Кондрата топ </w:t>
            </w: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гомуми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</w:t>
            </w:r>
          </w:p>
          <w:p w14:paraId="27D58865" w14:textId="77777777" w:rsidR="00FF4BC6" w:rsidRPr="00FF4BC6" w:rsidRDefault="00FF4BC6" w:rsidP="00FF4BC6">
            <w:pPr>
              <w:widowControl w:val="0"/>
              <w:suppressAutoHyphens/>
              <w:spacing w:after="0"/>
              <w:ind w:left="720"/>
              <w:contextualSpacing/>
              <w:jc w:val="center"/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</w:pP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белем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биру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мэктэбе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» </w:t>
            </w:r>
          </w:p>
          <w:p w14:paraId="45DE601C" w14:textId="77777777" w:rsidR="00FF4BC6" w:rsidRPr="00FF4BC6" w:rsidRDefault="00FF4BC6" w:rsidP="00FF4BC6">
            <w:pPr>
              <w:widowControl w:val="0"/>
              <w:suppressAutoHyphens/>
              <w:spacing w:after="0"/>
              <w:ind w:left="720"/>
              <w:contextualSpacing/>
              <w:jc w:val="center"/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</w:pP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муниципаль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бюджет </w:t>
            </w: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гомуми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</w:t>
            </w:r>
          </w:p>
          <w:p w14:paraId="7F19EEB4" w14:textId="77777777" w:rsidR="00FF4BC6" w:rsidRPr="00FF4BC6" w:rsidRDefault="00FF4BC6" w:rsidP="00FF4BC6">
            <w:pPr>
              <w:widowControl w:val="0"/>
              <w:suppressAutoHyphens/>
              <w:spacing w:after="0"/>
              <w:ind w:left="720"/>
              <w:contextualSpacing/>
              <w:jc w:val="center"/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ar-SA" w:bidi="ru-RU"/>
              </w:rPr>
            </w:pP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белем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биру</w:t>
            </w:r>
            <w:proofErr w:type="spellEnd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FF4BC6">
              <w:rPr>
                <w:rFonts w:eastAsia="DejaVu Sans" w:cs="Times New Roman"/>
                <w:color w:val="000000"/>
                <w:kern w:val="2"/>
                <w:sz w:val="24"/>
                <w:szCs w:val="24"/>
                <w:lang w:eastAsia="ru-RU" w:bidi="ru-RU"/>
              </w:rPr>
              <w:t>учреждениесе</w:t>
            </w:r>
            <w:proofErr w:type="spellEnd"/>
          </w:p>
        </w:tc>
      </w:tr>
    </w:tbl>
    <w:p w14:paraId="6B90F671" w14:textId="77777777" w:rsidR="00FF4BC6" w:rsidRPr="00FF4BC6" w:rsidRDefault="00FF4BC6" w:rsidP="00FF4BC6">
      <w:pPr>
        <w:widowControl w:val="0"/>
        <w:suppressAutoHyphens/>
        <w:spacing w:after="0"/>
        <w:rPr>
          <w:rFonts w:eastAsia="DejaVu Sans" w:cs="Times New Roman"/>
          <w:kern w:val="1"/>
          <w:sz w:val="24"/>
          <w:szCs w:val="24"/>
          <w:lang w:eastAsia="hi-IN" w:bidi="hi-IN"/>
        </w:rPr>
      </w:pPr>
      <w:r w:rsidRPr="00FF4BC6">
        <w:rPr>
          <w:rFonts w:eastAsia="DejaVu Sans" w:cs="Times New Roman"/>
          <w:kern w:val="1"/>
          <w:sz w:val="24"/>
          <w:szCs w:val="24"/>
          <w:lang w:eastAsia="hi-IN" w:bidi="hi-IN"/>
        </w:rPr>
        <w:t xml:space="preserve">                  </w:t>
      </w:r>
    </w:p>
    <w:p w14:paraId="334B36B3" w14:textId="77777777" w:rsidR="00FF4BC6" w:rsidRPr="00FF4BC6" w:rsidRDefault="00FF4BC6" w:rsidP="00FF4BC6">
      <w:pPr>
        <w:widowControl w:val="0"/>
        <w:suppressAutoHyphens/>
        <w:spacing w:after="0"/>
        <w:rPr>
          <w:rFonts w:eastAsia="DejaVu Sans" w:cs="Times New Roman"/>
          <w:b/>
          <w:bCs/>
          <w:kern w:val="1"/>
          <w:sz w:val="24"/>
          <w:szCs w:val="24"/>
          <w:lang w:eastAsia="hi-IN" w:bidi="hi-IN"/>
        </w:rPr>
      </w:pPr>
      <w:r w:rsidRPr="00FF4BC6">
        <w:rPr>
          <w:rFonts w:eastAsia="DejaVu Sans" w:cs="Times New Roman"/>
          <w:kern w:val="1"/>
          <w:sz w:val="24"/>
          <w:szCs w:val="24"/>
          <w:lang w:eastAsia="hi-IN" w:bidi="hi-IN"/>
        </w:rPr>
        <w:t xml:space="preserve"> </w:t>
      </w:r>
      <w:r w:rsidRPr="00FF4BC6">
        <w:rPr>
          <w:rFonts w:eastAsia="DejaVu Sans" w:cs="Times New Roman"/>
          <w:b/>
          <w:bCs/>
          <w:kern w:val="1"/>
          <w:sz w:val="24"/>
          <w:szCs w:val="24"/>
          <w:lang w:eastAsia="hi-IN" w:bidi="hi-IN"/>
        </w:rPr>
        <w:t xml:space="preserve"> ПРИКАЗ                                                                                  БОЕРЫК</w:t>
      </w:r>
    </w:p>
    <w:p w14:paraId="677E4F5C" w14:textId="77777777" w:rsidR="00FF4BC6" w:rsidRPr="00FF4BC6" w:rsidRDefault="00FF4BC6" w:rsidP="00FF4BC6">
      <w:pPr>
        <w:widowControl w:val="0"/>
        <w:suppressAutoHyphens/>
        <w:spacing w:after="0"/>
        <w:rPr>
          <w:rFonts w:eastAsia="DejaVu Sans" w:cs="Times New Roman"/>
          <w:kern w:val="1"/>
          <w:sz w:val="24"/>
          <w:szCs w:val="24"/>
          <w:lang w:eastAsia="hi-IN" w:bidi="hi-IN"/>
        </w:rPr>
      </w:pPr>
    </w:p>
    <w:p w14:paraId="73B7708F" w14:textId="5B465E0E" w:rsidR="00FF4BC6" w:rsidRPr="00FF4BC6" w:rsidRDefault="00FF4BC6" w:rsidP="00FF4BC6">
      <w:pPr>
        <w:widowControl w:val="0"/>
        <w:suppressAutoHyphens/>
        <w:spacing w:after="0"/>
        <w:rPr>
          <w:rFonts w:eastAsia="DejaVu Sans" w:cs="Times New Roman"/>
          <w:kern w:val="1"/>
          <w:sz w:val="24"/>
          <w:szCs w:val="24"/>
          <w:lang w:eastAsia="hi-IN" w:bidi="hi-IN"/>
        </w:rPr>
      </w:pPr>
      <w:r w:rsidRPr="00FF4BC6">
        <w:rPr>
          <w:rFonts w:eastAsia="DejaVu Sans" w:cs="Times New Roman"/>
          <w:kern w:val="1"/>
          <w:sz w:val="24"/>
          <w:szCs w:val="24"/>
          <w:lang w:eastAsia="hi-IN" w:bidi="hi-IN"/>
        </w:rPr>
        <w:t xml:space="preserve">             «____ » </w:t>
      </w:r>
      <w:r>
        <w:rPr>
          <w:rFonts w:eastAsia="DejaVu Sans" w:cs="Times New Roman"/>
          <w:kern w:val="1"/>
          <w:sz w:val="24"/>
          <w:szCs w:val="24"/>
          <w:lang w:eastAsia="hi-IN" w:bidi="hi-IN"/>
        </w:rPr>
        <w:t>______</w:t>
      </w:r>
      <w:r w:rsidRPr="00FF4BC6">
        <w:rPr>
          <w:rFonts w:eastAsia="DejaVu Sans" w:cs="Times New Roman"/>
          <w:kern w:val="1"/>
          <w:sz w:val="24"/>
          <w:szCs w:val="24"/>
          <w:lang w:eastAsia="hi-IN" w:bidi="hi-IN"/>
        </w:rPr>
        <w:t xml:space="preserve"> 202</w:t>
      </w:r>
      <w:r>
        <w:rPr>
          <w:rFonts w:eastAsia="DejaVu Sans" w:cs="Times New Roman"/>
          <w:kern w:val="1"/>
          <w:sz w:val="24"/>
          <w:szCs w:val="24"/>
          <w:lang w:eastAsia="hi-IN" w:bidi="hi-IN"/>
        </w:rPr>
        <w:t>2</w:t>
      </w:r>
      <w:r w:rsidRPr="00FF4BC6">
        <w:rPr>
          <w:rFonts w:eastAsia="DejaVu Sans" w:cs="Times New Roman"/>
          <w:kern w:val="1"/>
          <w:sz w:val="24"/>
          <w:szCs w:val="24"/>
          <w:lang w:eastAsia="hi-IN" w:bidi="hi-IN"/>
        </w:rPr>
        <w:t xml:space="preserve"> г                                                    №_____</w:t>
      </w:r>
    </w:p>
    <w:p w14:paraId="3FA42E0D" w14:textId="77777777" w:rsidR="00FF4BC6" w:rsidRDefault="00FF4BC6" w:rsidP="006C0B77">
      <w:pPr>
        <w:spacing w:after="0"/>
        <w:ind w:firstLine="709"/>
        <w:jc w:val="both"/>
      </w:pPr>
    </w:p>
    <w:p w14:paraId="45B09836" w14:textId="77777777" w:rsidR="00FF4BC6" w:rsidRDefault="00FF4BC6" w:rsidP="006C0B77">
      <w:pPr>
        <w:spacing w:after="0"/>
        <w:ind w:firstLine="709"/>
        <w:jc w:val="both"/>
      </w:pPr>
    </w:p>
    <w:p w14:paraId="5C5729EE" w14:textId="0ED86606" w:rsidR="00FF4BC6" w:rsidRDefault="00FF4BC6" w:rsidP="006C0B77">
      <w:pPr>
        <w:spacing w:after="0"/>
        <w:ind w:firstLine="709"/>
        <w:jc w:val="both"/>
      </w:pPr>
      <w:r>
        <w:t xml:space="preserve"> </w:t>
      </w:r>
      <w:r w:rsidR="008B47DB">
        <w:t>«</w:t>
      </w:r>
      <w:r>
        <w:t>О создании рабочей группы по введению и реализации ФГОС начального</w:t>
      </w:r>
      <w:r w:rsidR="008B47DB">
        <w:t xml:space="preserve"> и основного общего образования»</w:t>
      </w:r>
    </w:p>
    <w:p w14:paraId="18E3D202" w14:textId="77777777" w:rsidR="00FF4BC6" w:rsidRDefault="00FF4BC6" w:rsidP="006C0B77">
      <w:pPr>
        <w:spacing w:after="0"/>
        <w:ind w:firstLine="709"/>
        <w:jc w:val="both"/>
      </w:pPr>
    </w:p>
    <w:p w14:paraId="538B4CF3" w14:textId="77777777" w:rsidR="00FF4BC6" w:rsidRDefault="00FF4BC6" w:rsidP="006C0B77">
      <w:pPr>
        <w:spacing w:after="0"/>
        <w:ind w:firstLine="709"/>
        <w:jc w:val="both"/>
      </w:pPr>
      <w:r>
        <w:t xml:space="preserve"> В соответствии с приказами </w:t>
      </w:r>
      <w:proofErr w:type="spellStart"/>
      <w:r>
        <w:t>Минпросвещения</w:t>
      </w:r>
      <w:proofErr w:type="spellEnd"/>
      <w:r>
        <w:t xml:space="preserve"> от 31.05.2021 № 286 «Об утверждении федерального государственного образовательного стандарта начального общего образования», № 287 «Об утверждении федерального государственного образовательного стандарта основного общего образования», в целях обеспечения нормативного и организационного сопровождения введения и реализации федеральных государственных образовательных стандартов начального и основного общего образования</w:t>
      </w:r>
    </w:p>
    <w:p w14:paraId="6B6E9CE2" w14:textId="0D8572A1" w:rsidR="00FF4BC6" w:rsidRDefault="00FF4BC6" w:rsidP="006C0B77">
      <w:pPr>
        <w:spacing w:after="0"/>
        <w:ind w:firstLine="709"/>
        <w:jc w:val="both"/>
      </w:pPr>
      <w:r>
        <w:t xml:space="preserve"> ПРИКАЗЫВАЮ: </w:t>
      </w:r>
    </w:p>
    <w:p w14:paraId="4983DE0D" w14:textId="77777777" w:rsidR="00FF4BC6" w:rsidRDefault="00FF4BC6" w:rsidP="006C0B77">
      <w:pPr>
        <w:spacing w:after="0"/>
        <w:ind w:firstLine="709"/>
        <w:jc w:val="both"/>
      </w:pPr>
      <w:r>
        <w:t xml:space="preserve">1. Организовать работу по введению и реализации федеральных государственных образовательных стандартов 2021 года (далее – ФГОС) начального и основного общего образования с целью осуществить переход на </w:t>
      </w:r>
      <w:proofErr w:type="gramStart"/>
      <w:r>
        <w:t>обучение по ним</w:t>
      </w:r>
      <w:proofErr w:type="gramEnd"/>
      <w:r>
        <w:t xml:space="preserve"> с 01.09.2022 в 1-4ых и 5-м  классах. </w:t>
      </w:r>
    </w:p>
    <w:p w14:paraId="556824EF" w14:textId="77777777" w:rsidR="00FF4BC6" w:rsidRDefault="00FF4BC6" w:rsidP="006C0B77">
      <w:pPr>
        <w:spacing w:after="0"/>
        <w:ind w:firstLine="709"/>
        <w:jc w:val="both"/>
      </w:pPr>
      <w:r>
        <w:t xml:space="preserve">2. Утвердить состав рабочей группы по введению и реализации ФГОС начального и основного общего образования (Приложение № 1). </w:t>
      </w:r>
    </w:p>
    <w:p w14:paraId="04A73792" w14:textId="77777777" w:rsidR="00FF4BC6" w:rsidRDefault="00FF4BC6" w:rsidP="006C0B77">
      <w:pPr>
        <w:spacing w:after="0"/>
        <w:ind w:firstLine="709"/>
        <w:jc w:val="both"/>
      </w:pPr>
      <w:r>
        <w:t xml:space="preserve">3. Утвердить Дорожную карту мероприятий по обеспечению перехода на новые ФГОС НОО, ФГОС ООО на 2021–2027 годы (Приложение № 2) </w:t>
      </w:r>
    </w:p>
    <w:p w14:paraId="1ECE9AB2" w14:textId="56EDCF92" w:rsidR="008B47DB" w:rsidRDefault="008B47DB" w:rsidP="006C0B77">
      <w:pPr>
        <w:spacing w:after="0"/>
        <w:ind w:firstLine="709"/>
        <w:jc w:val="both"/>
      </w:pPr>
      <w:r>
        <w:t>4. Утвердить Положение о рабочей группе (Приложение№3)</w:t>
      </w:r>
    </w:p>
    <w:p w14:paraId="38769B86" w14:textId="1E0B7C7C" w:rsidR="00F12C76" w:rsidRDefault="00FF4BC6" w:rsidP="006C0B77">
      <w:pPr>
        <w:spacing w:after="0"/>
        <w:ind w:firstLine="709"/>
        <w:jc w:val="both"/>
      </w:pPr>
      <w:r>
        <w:t>4. Контроль исполнения настоящего приказа оставляю за собой.</w:t>
      </w:r>
    </w:p>
    <w:p w14:paraId="4C6E91AB" w14:textId="77777777" w:rsidR="00FF4BC6" w:rsidRDefault="00FF4BC6" w:rsidP="006C0B77">
      <w:pPr>
        <w:spacing w:after="0"/>
        <w:ind w:firstLine="709"/>
        <w:jc w:val="both"/>
      </w:pPr>
    </w:p>
    <w:p w14:paraId="39B36D79" w14:textId="34247E59" w:rsidR="00FF4BC6" w:rsidRDefault="00FF4BC6" w:rsidP="006C0B77">
      <w:pPr>
        <w:spacing w:after="0"/>
        <w:ind w:firstLine="709"/>
        <w:jc w:val="both"/>
      </w:pPr>
      <w:r>
        <w:t xml:space="preserve">Директор школы                  </w:t>
      </w:r>
      <w:proofErr w:type="spellStart"/>
      <w:r>
        <w:t>Е.И.Паишева</w:t>
      </w:r>
      <w:proofErr w:type="spellEnd"/>
    </w:p>
    <w:p w14:paraId="770FF62B" w14:textId="7B048C70" w:rsidR="00591188" w:rsidRDefault="00591188" w:rsidP="006C0B77">
      <w:pPr>
        <w:spacing w:after="0"/>
        <w:ind w:firstLine="709"/>
        <w:jc w:val="both"/>
      </w:pPr>
      <w:r>
        <w:t xml:space="preserve">С приказом ознакомлены </w:t>
      </w:r>
    </w:p>
    <w:p w14:paraId="788CA556" w14:textId="79D480A6" w:rsidR="00591188" w:rsidRDefault="00591188" w:rsidP="006C0B77">
      <w:pPr>
        <w:spacing w:after="0"/>
        <w:ind w:firstLine="709"/>
        <w:jc w:val="both"/>
      </w:pPr>
      <w:proofErr w:type="spellStart"/>
      <w:r>
        <w:t>Е.И.Финогентова</w:t>
      </w:r>
      <w:proofErr w:type="spellEnd"/>
    </w:p>
    <w:p w14:paraId="68585EDB" w14:textId="42DCBD0F" w:rsidR="00591188" w:rsidRDefault="00591188" w:rsidP="006C0B77">
      <w:pPr>
        <w:spacing w:after="0"/>
        <w:ind w:firstLine="709"/>
        <w:jc w:val="both"/>
      </w:pPr>
      <w:proofErr w:type="spellStart"/>
      <w:r>
        <w:t>А.З.Гурьянова</w:t>
      </w:r>
      <w:proofErr w:type="spellEnd"/>
    </w:p>
    <w:p w14:paraId="294DC7FC" w14:textId="28D3EB08" w:rsidR="00591188" w:rsidRDefault="00591188" w:rsidP="006C0B77">
      <w:pPr>
        <w:spacing w:after="0"/>
        <w:ind w:firstLine="709"/>
        <w:jc w:val="both"/>
      </w:pPr>
      <w:proofErr w:type="spellStart"/>
      <w:r>
        <w:t>Н.И.Нухратова</w:t>
      </w:r>
      <w:proofErr w:type="spellEnd"/>
    </w:p>
    <w:p w14:paraId="64EC55DD" w14:textId="1FA17735" w:rsidR="00591188" w:rsidRDefault="00591188" w:rsidP="006C0B77">
      <w:pPr>
        <w:spacing w:after="0"/>
        <w:ind w:firstLine="709"/>
        <w:jc w:val="both"/>
      </w:pPr>
      <w:proofErr w:type="spellStart"/>
      <w:r>
        <w:t>В.Н.Леонтьев</w:t>
      </w:r>
      <w:proofErr w:type="spellEnd"/>
    </w:p>
    <w:p w14:paraId="0188F63B" w14:textId="7E5AE96E" w:rsidR="00591188" w:rsidRDefault="00591188" w:rsidP="006C0B77">
      <w:pPr>
        <w:spacing w:after="0"/>
        <w:ind w:firstLine="709"/>
        <w:jc w:val="both"/>
      </w:pPr>
    </w:p>
    <w:p w14:paraId="00BA236B" w14:textId="7FED61A9" w:rsidR="00591188" w:rsidRDefault="00591188" w:rsidP="006C0B77">
      <w:pPr>
        <w:spacing w:after="0"/>
        <w:ind w:firstLine="709"/>
        <w:jc w:val="both"/>
      </w:pPr>
    </w:p>
    <w:p w14:paraId="50C88D86" w14:textId="38EA4019" w:rsidR="00591188" w:rsidRDefault="00591188" w:rsidP="006C0B77">
      <w:pPr>
        <w:spacing w:after="0"/>
        <w:ind w:firstLine="709"/>
        <w:jc w:val="both"/>
      </w:pPr>
    </w:p>
    <w:p w14:paraId="0DA9C093" w14:textId="444D7170" w:rsidR="00591188" w:rsidRDefault="00591188" w:rsidP="006C0B77">
      <w:pPr>
        <w:spacing w:after="0"/>
        <w:ind w:firstLine="709"/>
        <w:jc w:val="both"/>
      </w:pPr>
    </w:p>
    <w:p w14:paraId="792CF6A5" w14:textId="4CFEFF44" w:rsidR="00591188" w:rsidRDefault="00591188" w:rsidP="006C0B77">
      <w:pPr>
        <w:spacing w:after="0"/>
        <w:ind w:firstLine="709"/>
        <w:jc w:val="both"/>
      </w:pPr>
    </w:p>
    <w:p w14:paraId="197D34DB" w14:textId="77777777" w:rsidR="00591188" w:rsidRDefault="00591188" w:rsidP="00591188">
      <w:pPr>
        <w:spacing w:after="0"/>
        <w:ind w:firstLine="709"/>
        <w:jc w:val="right"/>
      </w:pPr>
      <w:r>
        <w:t xml:space="preserve">                                   Приложение № 1 к приказу </w:t>
      </w:r>
    </w:p>
    <w:p w14:paraId="7F33DEF1" w14:textId="38732378" w:rsidR="00591188" w:rsidRDefault="00591188" w:rsidP="00591188">
      <w:pPr>
        <w:spacing w:after="0"/>
        <w:ind w:firstLine="709"/>
        <w:jc w:val="right"/>
      </w:pPr>
      <w:r>
        <w:t xml:space="preserve">                                  от ____.02.2022 № ____</w:t>
      </w:r>
    </w:p>
    <w:p w14:paraId="133391C2" w14:textId="77777777" w:rsidR="00591188" w:rsidRDefault="00591188" w:rsidP="006C0B77">
      <w:pPr>
        <w:spacing w:after="0"/>
        <w:ind w:firstLine="709"/>
        <w:jc w:val="both"/>
      </w:pPr>
      <w:r>
        <w:t xml:space="preserve"> Состав рабочей группы по введению и реализации ФГОС начального и основного общего образования</w:t>
      </w:r>
    </w:p>
    <w:p w14:paraId="03E1B5E0" w14:textId="77777777" w:rsidR="00591188" w:rsidRDefault="00591188" w:rsidP="006C0B77">
      <w:pPr>
        <w:spacing w:after="0"/>
        <w:ind w:firstLine="709"/>
        <w:jc w:val="both"/>
      </w:pPr>
      <w:r>
        <w:t xml:space="preserve"> Председатель рабочей группы: </w:t>
      </w:r>
    </w:p>
    <w:p w14:paraId="048CC521" w14:textId="2DE34BDA" w:rsidR="00591188" w:rsidRDefault="00591188" w:rsidP="006C0B77">
      <w:pPr>
        <w:spacing w:after="0"/>
        <w:ind w:firstLine="709"/>
        <w:jc w:val="both"/>
      </w:pPr>
      <w:proofErr w:type="spellStart"/>
      <w:r>
        <w:t>Паишева</w:t>
      </w:r>
      <w:proofErr w:type="spellEnd"/>
      <w:r>
        <w:t xml:space="preserve"> Е.И., директор образовательной организации. </w:t>
      </w:r>
    </w:p>
    <w:p w14:paraId="0C8407CF" w14:textId="77777777" w:rsidR="00591188" w:rsidRDefault="00591188" w:rsidP="006C0B77">
      <w:pPr>
        <w:spacing w:after="0"/>
        <w:ind w:firstLine="709"/>
        <w:jc w:val="both"/>
      </w:pPr>
      <w:r>
        <w:t xml:space="preserve">Члены рабочей группы: </w:t>
      </w:r>
    </w:p>
    <w:p w14:paraId="7C21C18B" w14:textId="1C4973EE" w:rsidR="00591188" w:rsidRDefault="00591188" w:rsidP="006C0B77">
      <w:pPr>
        <w:spacing w:after="0"/>
        <w:ind w:firstLine="709"/>
        <w:jc w:val="both"/>
      </w:pPr>
      <w:r>
        <w:t xml:space="preserve">1. </w:t>
      </w:r>
      <w:proofErr w:type="spellStart"/>
      <w:r>
        <w:t>Финогентова</w:t>
      </w:r>
      <w:proofErr w:type="spellEnd"/>
      <w:r>
        <w:t xml:space="preserve"> Е.И. -руководитель методического объединения учителей.</w:t>
      </w:r>
    </w:p>
    <w:p w14:paraId="5CC7931F" w14:textId="37459E8C" w:rsidR="00591188" w:rsidRDefault="00591188" w:rsidP="006C0B77">
      <w:pPr>
        <w:spacing w:after="0"/>
        <w:ind w:firstLine="709"/>
        <w:jc w:val="both"/>
      </w:pPr>
      <w:r>
        <w:t xml:space="preserve"> 2. Гурьянова А.З.,- руководитель методического объединения </w:t>
      </w:r>
      <w:proofErr w:type="spellStart"/>
      <w:r>
        <w:t>класных</w:t>
      </w:r>
      <w:proofErr w:type="spellEnd"/>
      <w:r>
        <w:t xml:space="preserve"> руководителей.</w:t>
      </w:r>
    </w:p>
    <w:p w14:paraId="0D452B9F" w14:textId="5955F74F" w:rsidR="00591188" w:rsidRDefault="00591188" w:rsidP="006C0B77">
      <w:pPr>
        <w:spacing w:after="0"/>
        <w:ind w:firstLine="709"/>
        <w:jc w:val="both"/>
      </w:pPr>
      <w:r>
        <w:t xml:space="preserve"> 3.  Леонтьев В.Н.-    учитель информатики. </w:t>
      </w:r>
    </w:p>
    <w:p w14:paraId="6BD3030B" w14:textId="582F6930" w:rsidR="00591188" w:rsidRDefault="00591188" w:rsidP="006C0B77">
      <w:pPr>
        <w:spacing w:after="0"/>
        <w:ind w:firstLine="709"/>
        <w:jc w:val="both"/>
      </w:pPr>
      <w:r>
        <w:t xml:space="preserve">4 . </w:t>
      </w:r>
      <w:proofErr w:type="spellStart"/>
      <w:r>
        <w:t>Нухратова</w:t>
      </w:r>
      <w:proofErr w:type="spellEnd"/>
      <w:r>
        <w:t xml:space="preserve"> Н.И. – председатель </w:t>
      </w:r>
      <w:proofErr w:type="gramStart"/>
      <w:r>
        <w:t>П</w:t>
      </w:r>
      <w:proofErr w:type="gramEnd"/>
      <w:r>
        <w:t xml:space="preserve">/К     </w:t>
      </w:r>
    </w:p>
    <w:p w14:paraId="47F5619F" w14:textId="2BAEE3A2" w:rsidR="00591188" w:rsidRDefault="00591188" w:rsidP="006C0B77">
      <w:pPr>
        <w:spacing w:after="0"/>
        <w:ind w:firstLine="709"/>
        <w:jc w:val="both"/>
      </w:pPr>
    </w:p>
    <w:p w14:paraId="7C41057A" w14:textId="77777777" w:rsidR="008B47DB" w:rsidRDefault="008B47DB" w:rsidP="006C0B77">
      <w:pPr>
        <w:spacing w:after="0"/>
        <w:ind w:firstLine="709"/>
        <w:jc w:val="both"/>
      </w:pPr>
    </w:p>
    <w:p w14:paraId="657C19AC" w14:textId="77777777" w:rsidR="008B47DB" w:rsidRDefault="008B47DB" w:rsidP="006C0B77">
      <w:pPr>
        <w:spacing w:after="0"/>
        <w:ind w:firstLine="709"/>
        <w:jc w:val="both"/>
      </w:pPr>
    </w:p>
    <w:p w14:paraId="64F1BB2A" w14:textId="77777777" w:rsidR="008B47DB" w:rsidRDefault="008B47DB" w:rsidP="006C0B77">
      <w:pPr>
        <w:spacing w:after="0"/>
        <w:ind w:firstLine="709"/>
        <w:jc w:val="both"/>
      </w:pPr>
    </w:p>
    <w:p w14:paraId="28A638BD" w14:textId="77777777" w:rsidR="008B47DB" w:rsidRDefault="008B47DB" w:rsidP="006C0B77">
      <w:pPr>
        <w:spacing w:after="0"/>
        <w:ind w:firstLine="709"/>
        <w:jc w:val="both"/>
      </w:pPr>
    </w:p>
    <w:p w14:paraId="0BDB7584" w14:textId="77777777" w:rsidR="008B47DB" w:rsidRDefault="008B47DB" w:rsidP="006C0B77">
      <w:pPr>
        <w:spacing w:after="0"/>
        <w:ind w:firstLine="709"/>
        <w:jc w:val="both"/>
      </w:pPr>
    </w:p>
    <w:p w14:paraId="7D380E09" w14:textId="77777777" w:rsidR="008B47DB" w:rsidRDefault="008B47DB" w:rsidP="006C0B77">
      <w:pPr>
        <w:spacing w:after="0"/>
        <w:ind w:firstLine="709"/>
        <w:jc w:val="both"/>
      </w:pPr>
    </w:p>
    <w:p w14:paraId="6A7F5B3D" w14:textId="77777777" w:rsidR="008B47DB" w:rsidRDefault="008B47DB" w:rsidP="006C0B77">
      <w:pPr>
        <w:spacing w:after="0"/>
        <w:ind w:firstLine="709"/>
        <w:jc w:val="both"/>
      </w:pPr>
    </w:p>
    <w:p w14:paraId="32DC299F" w14:textId="77777777" w:rsidR="008B47DB" w:rsidRDefault="008B47DB" w:rsidP="006C0B77">
      <w:pPr>
        <w:spacing w:after="0"/>
        <w:ind w:firstLine="709"/>
        <w:jc w:val="both"/>
      </w:pPr>
    </w:p>
    <w:p w14:paraId="43359945" w14:textId="77777777" w:rsidR="008B47DB" w:rsidRDefault="008B47DB" w:rsidP="006C0B77">
      <w:pPr>
        <w:spacing w:after="0"/>
        <w:ind w:firstLine="709"/>
        <w:jc w:val="both"/>
      </w:pPr>
    </w:p>
    <w:p w14:paraId="7A45C41B" w14:textId="77777777" w:rsidR="008B47DB" w:rsidRDefault="008B47DB" w:rsidP="006C0B77">
      <w:pPr>
        <w:spacing w:after="0"/>
        <w:ind w:firstLine="709"/>
        <w:jc w:val="both"/>
      </w:pPr>
    </w:p>
    <w:p w14:paraId="61812A0E" w14:textId="77777777" w:rsidR="008B47DB" w:rsidRDefault="008B47DB" w:rsidP="006C0B77">
      <w:pPr>
        <w:spacing w:after="0"/>
        <w:ind w:firstLine="709"/>
        <w:jc w:val="both"/>
      </w:pPr>
    </w:p>
    <w:p w14:paraId="33374ACE" w14:textId="77777777" w:rsidR="008B47DB" w:rsidRDefault="008B47DB" w:rsidP="006C0B77">
      <w:pPr>
        <w:spacing w:after="0"/>
        <w:ind w:firstLine="709"/>
        <w:jc w:val="both"/>
      </w:pPr>
    </w:p>
    <w:p w14:paraId="6B3D9401" w14:textId="77777777" w:rsidR="008B47DB" w:rsidRDefault="008B47DB" w:rsidP="006C0B77">
      <w:pPr>
        <w:spacing w:after="0"/>
        <w:ind w:firstLine="709"/>
        <w:jc w:val="both"/>
      </w:pPr>
    </w:p>
    <w:p w14:paraId="3463DC08" w14:textId="77777777" w:rsidR="008B47DB" w:rsidRDefault="008B47DB" w:rsidP="006C0B77">
      <w:pPr>
        <w:spacing w:after="0"/>
        <w:ind w:firstLine="709"/>
        <w:jc w:val="both"/>
      </w:pPr>
    </w:p>
    <w:p w14:paraId="75FCE782" w14:textId="77777777" w:rsidR="008B47DB" w:rsidRDefault="008B47DB" w:rsidP="006C0B77">
      <w:pPr>
        <w:spacing w:after="0"/>
        <w:ind w:firstLine="709"/>
        <w:jc w:val="both"/>
      </w:pPr>
    </w:p>
    <w:p w14:paraId="024A66CF" w14:textId="77777777" w:rsidR="008B47DB" w:rsidRDefault="008B47DB" w:rsidP="006C0B77">
      <w:pPr>
        <w:spacing w:after="0"/>
        <w:ind w:firstLine="709"/>
        <w:jc w:val="both"/>
      </w:pPr>
    </w:p>
    <w:p w14:paraId="7B56BAFC" w14:textId="77777777" w:rsidR="008B47DB" w:rsidRDefault="008B47DB" w:rsidP="006C0B77">
      <w:pPr>
        <w:spacing w:after="0"/>
        <w:ind w:firstLine="709"/>
        <w:jc w:val="both"/>
      </w:pPr>
    </w:p>
    <w:p w14:paraId="495040B2" w14:textId="77777777" w:rsidR="008B47DB" w:rsidRDefault="008B47DB" w:rsidP="006C0B77">
      <w:pPr>
        <w:spacing w:after="0"/>
        <w:ind w:firstLine="709"/>
        <w:jc w:val="both"/>
      </w:pPr>
    </w:p>
    <w:p w14:paraId="26CED3D8" w14:textId="77777777" w:rsidR="008B47DB" w:rsidRDefault="008B47DB" w:rsidP="006C0B77">
      <w:pPr>
        <w:spacing w:after="0"/>
        <w:ind w:firstLine="709"/>
        <w:jc w:val="both"/>
      </w:pPr>
    </w:p>
    <w:p w14:paraId="67A1BD83" w14:textId="77777777" w:rsidR="008B47DB" w:rsidRDefault="008B47DB" w:rsidP="006C0B77">
      <w:pPr>
        <w:spacing w:after="0"/>
        <w:ind w:firstLine="709"/>
        <w:jc w:val="both"/>
      </w:pPr>
    </w:p>
    <w:p w14:paraId="42F045B2" w14:textId="77777777" w:rsidR="008B47DB" w:rsidRDefault="008B47DB" w:rsidP="006C0B77">
      <w:pPr>
        <w:spacing w:after="0"/>
        <w:ind w:firstLine="709"/>
        <w:jc w:val="both"/>
      </w:pPr>
    </w:p>
    <w:p w14:paraId="16AEA837" w14:textId="77777777" w:rsidR="008B47DB" w:rsidRDefault="008B47DB" w:rsidP="006C0B77">
      <w:pPr>
        <w:spacing w:after="0"/>
        <w:ind w:firstLine="709"/>
        <w:jc w:val="both"/>
      </w:pPr>
    </w:p>
    <w:p w14:paraId="457804B2" w14:textId="77777777" w:rsidR="008B47DB" w:rsidRDefault="008B47DB" w:rsidP="006C0B77">
      <w:pPr>
        <w:spacing w:after="0"/>
        <w:ind w:firstLine="709"/>
        <w:jc w:val="both"/>
      </w:pPr>
    </w:p>
    <w:p w14:paraId="2858FBC7" w14:textId="77777777" w:rsidR="008B47DB" w:rsidRDefault="008B47DB" w:rsidP="006C0B77">
      <w:pPr>
        <w:spacing w:after="0"/>
        <w:ind w:firstLine="709"/>
        <w:jc w:val="both"/>
      </w:pPr>
    </w:p>
    <w:p w14:paraId="78BFD655" w14:textId="77777777" w:rsidR="008B47DB" w:rsidRDefault="008B47DB" w:rsidP="006C0B77">
      <w:pPr>
        <w:spacing w:after="0"/>
        <w:ind w:firstLine="709"/>
        <w:jc w:val="both"/>
      </w:pPr>
    </w:p>
    <w:p w14:paraId="728E814C" w14:textId="77777777" w:rsidR="008B47DB" w:rsidRDefault="008B47DB" w:rsidP="006C0B77">
      <w:pPr>
        <w:spacing w:after="0"/>
        <w:ind w:firstLine="709"/>
        <w:jc w:val="both"/>
      </w:pPr>
    </w:p>
    <w:p w14:paraId="60033BB7" w14:textId="77777777" w:rsidR="008B47DB" w:rsidRDefault="008B47DB" w:rsidP="006C0B77">
      <w:pPr>
        <w:spacing w:after="0"/>
        <w:ind w:firstLine="709"/>
        <w:jc w:val="both"/>
      </w:pPr>
    </w:p>
    <w:p w14:paraId="7716C61A" w14:textId="77777777" w:rsidR="008B47DB" w:rsidRDefault="008B47DB" w:rsidP="006C0B77">
      <w:pPr>
        <w:spacing w:after="0"/>
        <w:ind w:firstLine="709"/>
        <w:jc w:val="both"/>
      </w:pPr>
    </w:p>
    <w:p w14:paraId="3FBABF7E" w14:textId="77777777" w:rsidR="008B47DB" w:rsidRDefault="008B47DB" w:rsidP="006C0B77">
      <w:pPr>
        <w:spacing w:after="0"/>
        <w:ind w:firstLine="709"/>
        <w:jc w:val="both"/>
      </w:pPr>
    </w:p>
    <w:p w14:paraId="7A511BE9" w14:textId="77777777" w:rsidR="008B47DB" w:rsidRDefault="008B47DB" w:rsidP="006C0B77">
      <w:pPr>
        <w:spacing w:after="0"/>
        <w:ind w:firstLine="709"/>
        <w:jc w:val="both"/>
      </w:pPr>
    </w:p>
    <w:p w14:paraId="14A8C35E" w14:textId="77777777" w:rsidR="008B47DB" w:rsidRDefault="008B47DB" w:rsidP="006C0B77">
      <w:pPr>
        <w:spacing w:after="0"/>
        <w:ind w:firstLine="709"/>
        <w:jc w:val="both"/>
      </w:pPr>
    </w:p>
    <w:p w14:paraId="27FBDECB" w14:textId="77777777" w:rsidR="008B47DB" w:rsidRPr="008B47DB" w:rsidRDefault="008B47DB" w:rsidP="008B47DB">
      <w:pPr>
        <w:spacing w:line="259" w:lineRule="auto"/>
        <w:jc w:val="right"/>
        <w:rPr>
          <w:rFonts w:eastAsia="Calibri" w:cs="Times New Roman"/>
          <w:bCs/>
          <w:szCs w:val="28"/>
        </w:rPr>
      </w:pPr>
      <w:r w:rsidRPr="008B47DB">
        <w:rPr>
          <w:rFonts w:eastAsia="Calibri" w:cs="Times New Roman"/>
          <w:bCs/>
          <w:szCs w:val="28"/>
        </w:rPr>
        <w:t>Приложение к приказу</w:t>
      </w:r>
    </w:p>
    <w:p w14:paraId="049ED87B" w14:textId="77777777" w:rsidR="008B47DB" w:rsidRPr="008B47DB" w:rsidRDefault="008B47DB" w:rsidP="008B47DB">
      <w:pPr>
        <w:spacing w:line="259" w:lineRule="auto"/>
        <w:jc w:val="right"/>
        <w:rPr>
          <w:rFonts w:eastAsia="Calibri" w:cs="Times New Roman"/>
          <w:bCs/>
          <w:szCs w:val="28"/>
        </w:rPr>
      </w:pPr>
      <w:r w:rsidRPr="008B47DB">
        <w:rPr>
          <w:rFonts w:eastAsia="Calibri" w:cs="Times New Roman"/>
          <w:bCs/>
          <w:szCs w:val="28"/>
        </w:rPr>
        <w:t>от « 26»02.2022 г. №___</w:t>
      </w:r>
    </w:p>
    <w:p w14:paraId="5CE3AC24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b/>
          <w:bCs/>
          <w:szCs w:val="28"/>
        </w:rPr>
      </w:pPr>
    </w:p>
    <w:p w14:paraId="254FC988" w14:textId="77777777" w:rsidR="008B47DB" w:rsidRPr="008B47DB" w:rsidRDefault="008B47DB" w:rsidP="008B47DB">
      <w:pPr>
        <w:spacing w:line="259" w:lineRule="auto"/>
        <w:jc w:val="center"/>
        <w:rPr>
          <w:rFonts w:eastAsia="Calibri" w:cs="Times New Roman"/>
          <w:b/>
          <w:bCs/>
          <w:szCs w:val="28"/>
        </w:rPr>
      </w:pPr>
      <w:r w:rsidRPr="008B47DB">
        <w:rPr>
          <w:rFonts w:eastAsia="Calibri" w:cs="Times New Roman"/>
          <w:b/>
          <w:bCs/>
          <w:szCs w:val="28"/>
        </w:rPr>
        <w:t>Положение</w:t>
      </w:r>
    </w:p>
    <w:p w14:paraId="00F321D4" w14:textId="77777777" w:rsidR="008B47DB" w:rsidRPr="008B47DB" w:rsidRDefault="008B47DB" w:rsidP="008B47DB">
      <w:pPr>
        <w:spacing w:line="259" w:lineRule="auto"/>
        <w:jc w:val="center"/>
        <w:rPr>
          <w:rFonts w:eastAsia="Calibri" w:cs="Times New Roman"/>
          <w:szCs w:val="28"/>
        </w:rPr>
      </w:pPr>
      <w:r w:rsidRPr="008B47DB">
        <w:rPr>
          <w:rFonts w:eastAsia="Calibri" w:cs="Times New Roman"/>
          <w:b/>
          <w:bCs/>
          <w:szCs w:val="28"/>
        </w:rPr>
        <w:t>о рабочей группе по введению федеральных государственных образовательных стандартов начального общего и основного общего образования</w:t>
      </w:r>
    </w:p>
    <w:p w14:paraId="0A657712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</w:p>
    <w:p w14:paraId="719591BA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b/>
          <w:bCs/>
          <w:szCs w:val="28"/>
        </w:rPr>
        <w:t>1. Общие положения</w:t>
      </w:r>
    </w:p>
    <w:p w14:paraId="12048E03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 xml:space="preserve">1.1. </w:t>
      </w:r>
      <w:proofErr w:type="gramStart"/>
      <w:r w:rsidRPr="008B47DB">
        <w:rPr>
          <w:rFonts w:eastAsia="Calibri" w:cs="Times New Roman"/>
          <w:szCs w:val="28"/>
        </w:rPr>
        <w:t xml:space="preserve">Положение о рабочей группе по введению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B47DB">
        <w:rPr>
          <w:rFonts w:eastAsia="Calibri" w:cs="Times New Roman"/>
          <w:szCs w:val="28"/>
        </w:rPr>
        <w:t>Минпросвещения</w:t>
      </w:r>
      <w:proofErr w:type="spellEnd"/>
      <w:r w:rsidRPr="008B47DB">
        <w:rPr>
          <w:rFonts w:eastAsia="Calibri" w:cs="Times New Roman"/>
          <w:szCs w:val="28"/>
        </w:rPr>
        <w:t xml:space="preserve"> от 31.05.2021 № 286 и 287, (далее – рабочая группа) регламентирует деятельность рабочей группы при поэтапном введении в МБОУ «</w:t>
      </w:r>
      <w:proofErr w:type="spellStart"/>
      <w:r w:rsidRPr="008B47DB">
        <w:rPr>
          <w:rFonts w:eastAsia="Calibri" w:cs="Times New Roman"/>
          <w:szCs w:val="28"/>
        </w:rPr>
        <w:t>Верхнекондратинская</w:t>
      </w:r>
      <w:proofErr w:type="spellEnd"/>
      <w:r w:rsidRPr="008B47DB">
        <w:rPr>
          <w:rFonts w:eastAsia="Calibri" w:cs="Times New Roman"/>
          <w:szCs w:val="28"/>
        </w:rPr>
        <w:t xml:space="preserve"> ООШ»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B47DB">
        <w:rPr>
          <w:rFonts w:eastAsia="Calibri" w:cs="Times New Roman"/>
          <w:szCs w:val="28"/>
        </w:rPr>
        <w:t>Минпросвещения</w:t>
      </w:r>
      <w:proofErr w:type="spellEnd"/>
      <w:r w:rsidRPr="008B47DB">
        <w:rPr>
          <w:rFonts w:eastAsia="Calibri" w:cs="Times New Roman"/>
          <w:szCs w:val="28"/>
        </w:rPr>
        <w:t xml:space="preserve"> от 31.05.2021 № 286 и 287 (далее – ФГОС-2021</w:t>
      </w:r>
      <w:proofErr w:type="gramEnd"/>
      <w:r w:rsidRPr="008B47DB">
        <w:rPr>
          <w:rFonts w:eastAsia="Calibri" w:cs="Times New Roman"/>
          <w:szCs w:val="28"/>
        </w:rPr>
        <w:t>).</w:t>
      </w:r>
    </w:p>
    <w:p w14:paraId="53C8C781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589A8577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b/>
          <w:bCs/>
          <w:szCs w:val="28"/>
        </w:rPr>
        <w:t>2. Цели и задачи рабочей группы</w:t>
      </w:r>
    </w:p>
    <w:p w14:paraId="3AFF0BC2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14:paraId="6572F009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2.2. Основными задачами рабочей группы являются:</w:t>
      </w:r>
    </w:p>
    <w:p w14:paraId="056F6BF4" w14:textId="77777777" w:rsidR="008B47DB" w:rsidRPr="008B47DB" w:rsidRDefault="008B47DB" w:rsidP="008B47DB">
      <w:pPr>
        <w:numPr>
          <w:ilvl w:val="0"/>
          <w:numId w:val="1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 xml:space="preserve">разработка основных образовательных программ НОО </w:t>
      </w:r>
      <w:proofErr w:type="gramStart"/>
      <w:r w:rsidRPr="008B47DB">
        <w:rPr>
          <w:rFonts w:eastAsia="Calibri" w:cs="Times New Roman"/>
          <w:szCs w:val="28"/>
        </w:rPr>
        <w:t>и ООО</w:t>
      </w:r>
      <w:proofErr w:type="gramEnd"/>
      <w:r w:rsidRPr="008B47DB">
        <w:rPr>
          <w:rFonts w:eastAsia="Calibri" w:cs="Times New Roman"/>
          <w:szCs w:val="28"/>
        </w:rPr>
        <w:t xml:space="preserve"> в соответствии со ФГОС-2021;</w:t>
      </w:r>
    </w:p>
    <w:p w14:paraId="1E8D2B96" w14:textId="77777777" w:rsidR="008B47DB" w:rsidRPr="008B47DB" w:rsidRDefault="008B47DB" w:rsidP="008B47DB">
      <w:pPr>
        <w:numPr>
          <w:ilvl w:val="0"/>
          <w:numId w:val="1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определение условий для реализации ООП НОО и ООП ООО в соответствии со ФГОС-2021;</w:t>
      </w:r>
    </w:p>
    <w:p w14:paraId="28CDD8F5" w14:textId="77777777" w:rsidR="008B47DB" w:rsidRPr="008B47DB" w:rsidRDefault="008B47DB" w:rsidP="008B47DB">
      <w:pPr>
        <w:numPr>
          <w:ilvl w:val="0"/>
          <w:numId w:val="1"/>
        </w:numPr>
        <w:spacing w:line="259" w:lineRule="auto"/>
        <w:jc w:val="both"/>
        <w:rPr>
          <w:rFonts w:eastAsia="Calibri" w:cs="Times New Roman"/>
          <w:szCs w:val="28"/>
          <w:lang w:val="en-US"/>
        </w:rPr>
      </w:pPr>
      <w:r w:rsidRPr="008B47DB">
        <w:rPr>
          <w:rFonts w:eastAsia="Calibri" w:cs="Times New Roman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B47DB">
        <w:rPr>
          <w:rFonts w:eastAsia="Calibri" w:cs="Times New Roman"/>
          <w:szCs w:val="28"/>
          <w:lang w:val="en-US"/>
        </w:rPr>
        <w:t>ФГОС-2021;</w:t>
      </w:r>
    </w:p>
    <w:p w14:paraId="7C090312" w14:textId="77777777" w:rsidR="008B47DB" w:rsidRPr="008B47DB" w:rsidRDefault="008B47DB" w:rsidP="008B47DB">
      <w:pPr>
        <w:numPr>
          <w:ilvl w:val="0"/>
          <w:numId w:val="1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lastRenderedPageBreak/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14:paraId="00C7C21A" w14:textId="77777777" w:rsidR="008B47DB" w:rsidRPr="008B47DB" w:rsidRDefault="008B47DB" w:rsidP="008B47DB">
      <w:pPr>
        <w:numPr>
          <w:ilvl w:val="0"/>
          <w:numId w:val="1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реализация мероприятий, направленных на введение ФГОС-2021;</w:t>
      </w:r>
    </w:p>
    <w:p w14:paraId="0A6E1CF7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b/>
          <w:bCs/>
          <w:szCs w:val="28"/>
        </w:rPr>
        <w:t>3. Функции рабочей группы</w:t>
      </w:r>
    </w:p>
    <w:p w14:paraId="3D59E814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3.1. Экспертно-аналитическая:</w:t>
      </w:r>
    </w:p>
    <w:p w14:paraId="3D291D06" w14:textId="77777777" w:rsidR="008B47DB" w:rsidRPr="008B47DB" w:rsidRDefault="008B47DB" w:rsidP="008B47DB">
      <w:pPr>
        <w:numPr>
          <w:ilvl w:val="0"/>
          <w:numId w:val="2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 xml:space="preserve">разработка проектов основных образовательных программ НОО </w:t>
      </w:r>
      <w:proofErr w:type="gramStart"/>
      <w:r w:rsidRPr="008B47DB">
        <w:rPr>
          <w:rFonts w:eastAsia="Calibri" w:cs="Times New Roman"/>
          <w:szCs w:val="28"/>
        </w:rPr>
        <w:t>и ООО</w:t>
      </w:r>
      <w:proofErr w:type="gramEnd"/>
      <w:r w:rsidRPr="008B47DB">
        <w:rPr>
          <w:rFonts w:eastAsia="Calibri" w:cs="Times New Roman"/>
          <w:szCs w:val="28"/>
        </w:rPr>
        <w:t xml:space="preserve"> в соответствии со ФГОС-2021;</w:t>
      </w:r>
    </w:p>
    <w:p w14:paraId="6D4B3190" w14:textId="77777777" w:rsidR="008B47DB" w:rsidRPr="008B47DB" w:rsidRDefault="008B47DB" w:rsidP="008B47DB">
      <w:pPr>
        <w:numPr>
          <w:ilvl w:val="0"/>
          <w:numId w:val="2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 xml:space="preserve">анализ и корректировка действующих и </w:t>
      </w:r>
      <w:proofErr w:type="gramStart"/>
      <w:r w:rsidRPr="008B47DB">
        <w:rPr>
          <w:rFonts w:eastAsia="Calibri" w:cs="Times New Roman"/>
          <w:szCs w:val="28"/>
        </w:rPr>
        <w:t>разработках</w:t>
      </w:r>
      <w:proofErr w:type="gramEnd"/>
      <w:r w:rsidRPr="008B47DB">
        <w:rPr>
          <w:rFonts w:eastAsia="Calibri" w:cs="Times New Roman"/>
          <w:szCs w:val="28"/>
        </w:rPr>
        <w:t xml:space="preserve"> новых локальных нормативных актов школы в соответствии со ФГОС-2021;</w:t>
      </w:r>
    </w:p>
    <w:p w14:paraId="78B95EF7" w14:textId="77777777" w:rsidR="008B47DB" w:rsidRPr="008B47DB" w:rsidRDefault="008B47DB" w:rsidP="008B47DB">
      <w:pPr>
        <w:numPr>
          <w:ilvl w:val="0"/>
          <w:numId w:val="2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14:paraId="7A7D1B18" w14:textId="77777777" w:rsidR="008B47DB" w:rsidRPr="008B47DB" w:rsidRDefault="008B47DB" w:rsidP="008B47DB">
      <w:pPr>
        <w:numPr>
          <w:ilvl w:val="0"/>
          <w:numId w:val="2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14:paraId="2C85612E" w14:textId="77777777" w:rsidR="008B47DB" w:rsidRPr="008B47DB" w:rsidRDefault="008B47DB" w:rsidP="008B47DB">
      <w:pPr>
        <w:numPr>
          <w:ilvl w:val="0"/>
          <w:numId w:val="2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анализ информации о результатах мероприятий по введению в школе ФГОС-2021</w:t>
      </w:r>
    </w:p>
    <w:p w14:paraId="13EDE620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  <w:lang w:val="en-US"/>
        </w:rPr>
      </w:pPr>
      <w:r w:rsidRPr="008B47DB">
        <w:rPr>
          <w:rFonts w:eastAsia="Calibri" w:cs="Times New Roman"/>
          <w:szCs w:val="28"/>
          <w:lang w:val="en-US"/>
        </w:rPr>
        <w:t xml:space="preserve">3.2. </w:t>
      </w:r>
      <w:proofErr w:type="spellStart"/>
      <w:r w:rsidRPr="008B47DB">
        <w:rPr>
          <w:rFonts w:eastAsia="Calibri" w:cs="Times New Roman"/>
          <w:szCs w:val="28"/>
          <w:lang w:val="en-US"/>
        </w:rPr>
        <w:t>Координационно-методическая</w:t>
      </w:r>
      <w:proofErr w:type="spellEnd"/>
      <w:r w:rsidRPr="008B47DB">
        <w:rPr>
          <w:rFonts w:eastAsia="Calibri" w:cs="Times New Roman"/>
          <w:szCs w:val="28"/>
          <w:lang w:val="en-US"/>
        </w:rPr>
        <w:t>:</w:t>
      </w:r>
    </w:p>
    <w:p w14:paraId="28A206E2" w14:textId="77777777" w:rsidR="008B47DB" w:rsidRPr="008B47DB" w:rsidRDefault="008B47DB" w:rsidP="008B47DB">
      <w:pPr>
        <w:numPr>
          <w:ilvl w:val="0"/>
          <w:numId w:val="3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14:paraId="6AEEDAD9" w14:textId="77777777" w:rsidR="008B47DB" w:rsidRPr="008B47DB" w:rsidRDefault="008B47DB" w:rsidP="008B47DB">
      <w:pPr>
        <w:numPr>
          <w:ilvl w:val="0"/>
          <w:numId w:val="3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14:paraId="684EB35C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  <w:lang w:val="en-US"/>
        </w:rPr>
      </w:pPr>
      <w:r w:rsidRPr="008B47DB">
        <w:rPr>
          <w:rFonts w:eastAsia="Calibri" w:cs="Times New Roman"/>
          <w:szCs w:val="28"/>
          <w:lang w:val="en-US"/>
        </w:rPr>
        <w:t xml:space="preserve">3.3. </w:t>
      </w:r>
      <w:proofErr w:type="spellStart"/>
      <w:r w:rsidRPr="008B47DB">
        <w:rPr>
          <w:rFonts w:eastAsia="Calibri" w:cs="Times New Roman"/>
          <w:szCs w:val="28"/>
          <w:lang w:val="en-US"/>
        </w:rPr>
        <w:t>Информационная</w:t>
      </w:r>
      <w:proofErr w:type="spellEnd"/>
      <w:r w:rsidRPr="008B47DB">
        <w:rPr>
          <w:rFonts w:eastAsia="Calibri" w:cs="Times New Roman"/>
          <w:szCs w:val="28"/>
          <w:lang w:val="en-US"/>
        </w:rPr>
        <w:t>:</w:t>
      </w:r>
    </w:p>
    <w:p w14:paraId="2E43CC6E" w14:textId="77777777" w:rsidR="008B47DB" w:rsidRPr="008B47DB" w:rsidRDefault="008B47DB" w:rsidP="008B47DB">
      <w:pPr>
        <w:numPr>
          <w:ilvl w:val="0"/>
          <w:numId w:val="4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своевременное размещение информации по введению ФГОС-2021 на сайте школы;</w:t>
      </w:r>
    </w:p>
    <w:p w14:paraId="7A066309" w14:textId="77777777" w:rsidR="008B47DB" w:rsidRPr="008B47DB" w:rsidRDefault="008B47DB" w:rsidP="008B47DB">
      <w:pPr>
        <w:numPr>
          <w:ilvl w:val="0"/>
          <w:numId w:val="4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14:paraId="6212509F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b/>
          <w:bCs/>
          <w:szCs w:val="28"/>
        </w:rPr>
        <w:t>4. Права и обязанности рабочей группы</w:t>
      </w:r>
    </w:p>
    <w:p w14:paraId="73ABC371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4.1. В процессе работы рабочая группа имеет право:</w:t>
      </w:r>
    </w:p>
    <w:p w14:paraId="1F75C488" w14:textId="77777777" w:rsidR="008B47DB" w:rsidRPr="008B47DB" w:rsidRDefault="008B47DB" w:rsidP="008B47DB">
      <w:pPr>
        <w:numPr>
          <w:ilvl w:val="0"/>
          <w:numId w:val="5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запрашивать у работников школы необходимую информацию;</w:t>
      </w:r>
    </w:p>
    <w:p w14:paraId="04016043" w14:textId="77777777" w:rsidR="008B47DB" w:rsidRPr="008B47DB" w:rsidRDefault="008B47DB" w:rsidP="008B47DB">
      <w:pPr>
        <w:numPr>
          <w:ilvl w:val="0"/>
          <w:numId w:val="5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при необходимости приглашать на заседания рабочей группы представителей Совета родителей, Совета обучающихся;</w:t>
      </w:r>
    </w:p>
    <w:p w14:paraId="43D6AF6C" w14:textId="77777777" w:rsidR="008B47DB" w:rsidRPr="008B47DB" w:rsidRDefault="008B47DB" w:rsidP="008B47DB">
      <w:pPr>
        <w:numPr>
          <w:ilvl w:val="0"/>
          <w:numId w:val="5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lastRenderedPageBreak/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1E14AE35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4.2. В процессе работы рабочая группа обязана:</w:t>
      </w:r>
    </w:p>
    <w:p w14:paraId="1A6BF748" w14:textId="77777777" w:rsidR="008B47DB" w:rsidRPr="008B47DB" w:rsidRDefault="008B47DB" w:rsidP="008B47DB">
      <w:pPr>
        <w:numPr>
          <w:ilvl w:val="0"/>
          <w:numId w:val="6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выполнять поручения в срок, установленный директором;</w:t>
      </w:r>
    </w:p>
    <w:p w14:paraId="3AFA3855" w14:textId="77777777" w:rsidR="008B47DB" w:rsidRPr="008B47DB" w:rsidRDefault="008B47DB" w:rsidP="008B47DB">
      <w:pPr>
        <w:numPr>
          <w:ilvl w:val="0"/>
          <w:numId w:val="6"/>
        </w:numPr>
        <w:spacing w:line="259" w:lineRule="auto"/>
        <w:jc w:val="both"/>
        <w:rPr>
          <w:rFonts w:eastAsia="Calibri" w:cs="Times New Roman"/>
          <w:szCs w:val="28"/>
          <w:lang w:val="en-US"/>
        </w:rPr>
      </w:pPr>
      <w:r w:rsidRPr="008B47DB">
        <w:rPr>
          <w:rFonts w:eastAsia="Calibri" w:cs="Times New Roman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B47DB">
        <w:rPr>
          <w:rFonts w:eastAsia="Calibri" w:cs="Times New Roman"/>
          <w:szCs w:val="28"/>
          <w:lang w:val="en-US"/>
        </w:rPr>
        <w:t>ФГОС-2021;</w:t>
      </w:r>
    </w:p>
    <w:p w14:paraId="2C4FF10B" w14:textId="77777777" w:rsidR="008B47DB" w:rsidRPr="008B47DB" w:rsidRDefault="008B47DB" w:rsidP="008B47DB">
      <w:pPr>
        <w:numPr>
          <w:ilvl w:val="0"/>
          <w:numId w:val="6"/>
        </w:num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соблюдать законодательство Российской Федерации и Республики Дагестан, локальные нормативные акты школы;</w:t>
      </w:r>
    </w:p>
    <w:p w14:paraId="11DEF682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b/>
          <w:bCs/>
          <w:szCs w:val="28"/>
        </w:rPr>
        <w:t>5. Организация деятельности рабочей группы</w:t>
      </w:r>
    </w:p>
    <w:p w14:paraId="31A3A5F4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14:paraId="6E225B7A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14:paraId="371C4F5B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5.3. Заседания рабочей группы проводятся по мере необходимости, но не реже 1 раз в триместр.</w:t>
      </w:r>
    </w:p>
    <w:p w14:paraId="541D2F99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7EB7DCBE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5.5. Для учета результатов голосования заседание рабочей группы считается правомочным, если на нем присутствует __5_ членов рабочей группы. Результат голосования определяется 5__ голосов присутствующих на заседании членов рабочей группы с учетом голосов руководителя рабочей группы и его заместителя.</w:t>
      </w:r>
    </w:p>
    <w:p w14:paraId="6E9C4EE5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 xml:space="preserve">5.6. </w:t>
      </w:r>
      <w:proofErr w:type="gramStart"/>
      <w:r w:rsidRPr="008B47DB">
        <w:rPr>
          <w:rFonts w:eastAsia="Calibri" w:cs="Times New Roman"/>
          <w:szCs w:val="28"/>
        </w:rPr>
        <w:t>Контроль за</w:t>
      </w:r>
      <w:proofErr w:type="gramEnd"/>
      <w:r w:rsidRPr="008B47DB">
        <w:rPr>
          <w:rFonts w:eastAsia="Calibri" w:cs="Times New Roman"/>
          <w:szCs w:val="28"/>
        </w:rPr>
        <w:t xml:space="preserve"> деятельностью рабочей группы осуществляет руководитель рабочей группы и директор школы.</w:t>
      </w:r>
    </w:p>
    <w:p w14:paraId="7D8B9A5A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b/>
          <w:bCs/>
          <w:szCs w:val="28"/>
        </w:rPr>
        <w:t>6. Делопроизводство</w:t>
      </w:r>
    </w:p>
    <w:p w14:paraId="6FAD75F0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>6.1. Заседание рабочей группы оформляются протоколом.</w:t>
      </w:r>
    </w:p>
    <w:p w14:paraId="6C927324" w14:textId="77777777" w:rsidR="008B47DB" w:rsidRPr="008B47DB" w:rsidRDefault="008B47DB" w:rsidP="008B47DB">
      <w:pPr>
        <w:spacing w:line="259" w:lineRule="auto"/>
        <w:jc w:val="both"/>
        <w:rPr>
          <w:rFonts w:eastAsia="Calibri" w:cs="Times New Roman"/>
          <w:szCs w:val="28"/>
        </w:rPr>
      </w:pPr>
      <w:r w:rsidRPr="008B47DB">
        <w:rPr>
          <w:rFonts w:eastAsia="Calibri" w:cs="Times New Roman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B47DB">
        <w:rPr>
          <w:rFonts w:eastAsia="Calibri" w:cs="Times New Roman"/>
          <w:szCs w:val="28"/>
          <w:lang w:val="en-US"/>
        </w:rPr>
        <w:t>Подписывают</w:t>
      </w:r>
      <w:proofErr w:type="spellEnd"/>
      <w:r w:rsidRPr="008B47DB">
        <w:rPr>
          <w:rFonts w:eastAsia="Calibri" w:cs="Times New Roman"/>
          <w:szCs w:val="28"/>
          <w:lang w:val="en-US"/>
        </w:rPr>
        <w:t xml:space="preserve"> </w:t>
      </w:r>
      <w:proofErr w:type="spellStart"/>
      <w:r w:rsidRPr="008B47DB">
        <w:rPr>
          <w:rFonts w:eastAsia="Calibri" w:cs="Times New Roman"/>
          <w:szCs w:val="28"/>
          <w:lang w:val="en-US"/>
        </w:rPr>
        <w:t>протокол</w:t>
      </w:r>
      <w:proofErr w:type="spellEnd"/>
      <w:r w:rsidRPr="008B47DB">
        <w:rPr>
          <w:rFonts w:eastAsia="Calibri" w:cs="Times New Roman"/>
          <w:szCs w:val="28"/>
          <w:lang w:val="en-US"/>
        </w:rPr>
        <w:t xml:space="preserve"> </w:t>
      </w:r>
      <w:proofErr w:type="spellStart"/>
      <w:r w:rsidRPr="008B47DB">
        <w:rPr>
          <w:rFonts w:eastAsia="Calibri" w:cs="Times New Roman"/>
          <w:szCs w:val="28"/>
          <w:lang w:val="en-US"/>
        </w:rPr>
        <w:t>члены</w:t>
      </w:r>
      <w:proofErr w:type="spellEnd"/>
      <w:r w:rsidRPr="008B47DB">
        <w:rPr>
          <w:rFonts w:eastAsia="Calibri" w:cs="Times New Roman"/>
          <w:szCs w:val="28"/>
        </w:rPr>
        <w:t xml:space="preserve"> </w:t>
      </w:r>
      <w:proofErr w:type="spellStart"/>
      <w:r w:rsidRPr="008B47DB">
        <w:rPr>
          <w:rFonts w:eastAsia="Calibri" w:cs="Times New Roman"/>
          <w:szCs w:val="28"/>
          <w:lang w:val="en-US"/>
        </w:rPr>
        <w:t>рабочей</w:t>
      </w:r>
      <w:proofErr w:type="spellEnd"/>
      <w:r w:rsidRPr="008B47DB">
        <w:rPr>
          <w:rFonts w:eastAsia="Calibri" w:cs="Times New Roman"/>
          <w:szCs w:val="28"/>
        </w:rPr>
        <w:t xml:space="preserve"> </w:t>
      </w:r>
      <w:proofErr w:type="spellStart"/>
      <w:r w:rsidRPr="008B47DB">
        <w:rPr>
          <w:rFonts w:eastAsia="Calibri" w:cs="Times New Roman"/>
          <w:szCs w:val="28"/>
          <w:lang w:val="en-US"/>
        </w:rPr>
        <w:t>группы</w:t>
      </w:r>
      <w:proofErr w:type="spellEnd"/>
      <w:r w:rsidRPr="008B47DB">
        <w:rPr>
          <w:rFonts w:eastAsia="Calibri" w:cs="Times New Roman"/>
          <w:szCs w:val="28"/>
          <w:lang w:val="en-US"/>
        </w:rPr>
        <w:t xml:space="preserve">, </w:t>
      </w:r>
      <w:proofErr w:type="spellStart"/>
      <w:r w:rsidRPr="008B47DB">
        <w:rPr>
          <w:rFonts w:eastAsia="Calibri" w:cs="Times New Roman"/>
          <w:szCs w:val="28"/>
          <w:lang w:val="en-US"/>
        </w:rPr>
        <w:t>присутствовавшие</w:t>
      </w:r>
      <w:proofErr w:type="spellEnd"/>
      <w:r w:rsidRPr="008B47DB">
        <w:rPr>
          <w:rFonts w:eastAsia="Calibri" w:cs="Times New Roman"/>
          <w:szCs w:val="28"/>
        </w:rPr>
        <w:t xml:space="preserve"> </w:t>
      </w:r>
      <w:proofErr w:type="spellStart"/>
      <w:r w:rsidRPr="008B47DB">
        <w:rPr>
          <w:rFonts w:eastAsia="Calibri" w:cs="Times New Roman"/>
          <w:szCs w:val="28"/>
          <w:lang w:val="en-US"/>
        </w:rPr>
        <w:t>на</w:t>
      </w:r>
      <w:proofErr w:type="spellEnd"/>
      <w:r w:rsidRPr="008B47DB">
        <w:rPr>
          <w:rFonts w:eastAsia="Calibri" w:cs="Times New Roman"/>
          <w:szCs w:val="28"/>
          <w:lang w:val="en-US"/>
        </w:rPr>
        <w:t xml:space="preserve"> з</w:t>
      </w:r>
      <w:proofErr w:type="spellStart"/>
      <w:r w:rsidRPr="008B47DB">
        <w:rPr>
          <w:rFonts w:eastAsia="Calibri" w:cs="Times New Roman"/>
          <w:szCs w:val="28"/>
        </w:rPr>
        <w:t>аседании</w:t>
      </w:r>
      <w:proofErr w:type="spellEnd"/>
      <w:r w:rsidRPr="008B47DB">
        <w:rPr>
          <w:rFonts w:eastAsia="Calibri" w:cs="Times New Roman"/>
          <w:szCs w:val="28"/>
        </w:rPr>
        <w:t>.</w:t>
      </w:r>
      <w:proofErr w:type="gramEnd"/>
    </w:p>
    <w:p w14:paraId="295B9B3B" w14:textId="77777777" w:rsidR="008B47DB" w:rsidRDefault="008B47DB" w:rsidP="006C0B77">
      <w:pPr>
        <w:spacing w:after="0"/>
        <w:ind w:firstLine="709"/>
        <w:jc w:val="both"/>
      </w:pPr>
      <w:bookmarkStart w:id="0" w:name="_GoBack"/>
      <w:bookmarkEnd w:id="0"/>
    </w:p>
    <w:p w14:paraId="6F5F93A4" w14:textId="40AFF9F5" w:rsidR="00591188" w:rsidRDefault="00591188" w:rsidP="006C0B77">
      <w:pPr>
        <w:spacing w:after="0"/>
        <w:ind w:firstLine="709"/>
        <w:jc w:val="both"/>
      </w:pPr>
    </w:p>
    <w:p w14:paraId="3A14FDC0" w14:textId="52578F1B" w:rsidR="00591188" w:rsidRDefault="00591188" w:rsidP="006C0B77">
      <w:pPr>
        <w:spacing w:after="0"/>
        <w:ind w:firstLine="709"/>
        <w:jc w:val="both"/>
      </w:pPr>
    </w:p>
    <w:p w14:paraId="0419EF48" w14:textId="71FD42EB" w:rsidR="00591188" w:rsidRDefault="00591188" w:rsidP="006C0B77">
      <w:pPr>
        <w:spacing w:after="0"/>
        <w:ind w:firstLine="709"/>
        <w:jc w:val="both"/>
      </w:pPr>
    </w:p>
    <w:p w14:paraId="1BFD2031" w14:textId="58C8C427" w:rsidR="00591188" w:rsidRDefault="00591188" w:rsidP="006C0B77">
      <w:pPr>
        <w:spacing w:after="0"/>
        <w:ind w:firstLine="709"/>
        <w:jc w:val="both"/>
      </w:pPr>
    </w:p>
    <w:p w14:paraId="2919E988" w14:textId="6220C651" w:rsidR="00591188" w:rsidRDefault="00591188" w:rsidP="006C0B77">
      <w:pPr>
        <w:spacing w:after="0"/>
        <w:ind w:firstLine="709"/>
        <w:jc w:val="both"/>
      </w:pPr>
    </w:p>
    <w:p w14:paraId="1E650F4F" w14:textId="77777777" w:rsidR="00591188" w:rsidRDefault="00591188" w:rsidP="006C0B77">
      <w:pPr>
        <w:spacing w:after="0"/>
        <w:ind w:firstLine="709"/>
        <w:jc w:val="both"/>
      </w:pPr>
    </w:p>
    <w:sectPr w:rsidR="0059118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91"/>
    <w:rsid w:val="00386491"/>
    <w:rsid w:val="00591188"/>
    <w:rsid w:val="006C0B77"/>
    <w:rsid w:val="008242FF"/>
    <w:rsid w:val="00870751"/>
    <w:rsid w:val="008B47DB"/>
    <w:rsid w:val="00922C48"/>
    <w:rsid w:val="00B915B7"/>
    <w:rsid w:val="00EA59DF"/>
    <w:rsid w:val="00EE4070"/>
    <w:rsid w:val="00F12C76"/>
    <w:rsid w:val="00F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28E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</dc:creator>
  <cp:keywords/>
  <dc:description/>
  <cp:lastModifiedBy>лиза</cp:lastModifiedBy>
  <cp:revision>3</cp:revision>
  <dcterms:created xsi:type="dcterms:W3CDTF">2022-03-30T06:34:00Z</dcterms:created>
  <dcterms:modified xsi:type="dcterms:W3CDTF">2022-03-30T14:06:00Z</dcterms:modified>
</cp:coreProperties>
</file>